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18CF" w14:textId="77777777" w:rsidR="00F2607D" w:rsidRDefault="00F2607D" w:rsidP="00F2607D">
      <w:pPr>
        <w:spacing w:before="73"/>
        <w:ind w:left="3544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3</w:t>
      </w:r>
      <w:r>
        <w:rPr>
          <w:i/>
          <w:sz w:val="20"/>
        </w:rPr>
        <w:t xml:space="preserve"> do</w:t>
      </w:r>
      <w:r>
        <w:rPr>
          <w:i/>
          <w:spacing w:val="-13"/>
          <w:sz w:val="20"/>
        </w:rPr>
        <w:t xml:space="preserve"> Procedury przyjęcia do Powiatowego Środowiskowego Domu Samopomocy OPOKA w Przasnyszu, wprowadzonej </w:t>
      </w:r>
      <w:r>
        <w:rPr>
          <w:i/>
          <w:sz w:val="20"/>
        </w:rPr>
        <w:t>Zarządzeniem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Kierownika ŚDS „OPOKA” w Przasnyszu nr 8/2026 z dnia 20.02.2026r.</w:t>
      </w:r>
    </w:p>
    <w:p w14:paraId="1AC7947E" w14:textId="77777777" w:rsidR="00F2607D" w:rsidRDefault="00F2607D" w:rsidP="00F2607D">
      <w:pPr>
        <w:jc w:val="both"/>
      </w:pPr>
    </w:p>
    <w:p w14:paraId="759870B3" w14:textId="77777777" w:rsidR="00F2607D" w:rsidRDefault="00F2607D" w:rsidP="00F2607D">
      <w:pPr>
        <w:jc w:val="both"/>
        <w:rPr>
          <w:color w:val="000000"/>
        </w:rPr>
      </w:pPr>
      <w:r>
        <w:rPr>
          <w:vertAlign w:val="subscript"/>
        </w:rPr>
        <w:t>………………………………………………………..</w:t>
      </w:r>
      <w:r>
        <w:tab/>
      </w:r>
      <w:r>
        <w:tab/>
      </w:r>
      <w:r>
        <w:tab/>
      </w:r>
    </w:p>
    <w:p w14:paraId="74287571" w14:textId="77777777" w:rsidR="00F2607D" w:rsidRDefault="00F2607D" w:rsidP="00F2607D">
      <w:pPr>
        <w:suppressAutoHyphens/>
        <w:textAlignment w:val="baseline"/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  <w:t>(pieczęć zakładu opieki zdrowotnej)</w:t>
      </w:r>
    </w:p>
    <w:p w14:paraId="4F2E57FA" w14:textId="77777777" w:rsidR="00F2607D" w:rsidRDefault="00F2607D" w:rsidP="00F2607D">
      <w:pPr>
        <w:suppressAutoHyphens/>
        <w:textAlignment w:val="baseline"/>
        <w:rPr>
          <w:rFonts w:eastAsia="Calibri"/>
          <w:sz w:val="20"/>
          <w:szCs w:val="20"/>
          <w:lang w:eastAsia="ar-SA"/>
        </w:rPr>
      </w:pPr>
    </w:p>
    <w:p w14:paraId="3FF1E943" w14:textId="77777777" w:rsidR="00F2607D" w:rsidRDefault="00F2607D" w:rsidP="00F2607D">
      <w:pPr>
        <w:suppressAutoHyphens/>
        <w:textAlignment w:val="baseline"/>
        <w:rPr>
          <w:rFonts w:eastAsia="Calibri"/>
          <w:sz w:val="20"/>
          <w:szCs w:val="20"/>
          <w:lang w:eastAsia="ar-SA"/>
        </w:rPr>
      </w:pPr>
    </w:p>
    <w:p w14:paraId="3E8E8835" w14:textId="77777777" w:rsidR="00F2607D" w:rsidRDefault="00F2607D" w:rsidP="00F2607D">
      <w:pPr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  <w:b/>
          <w:sz w:val="28"/>
          <w:szCs w:val="28"/>
        </w:rPr>
        <w:t>ZAŚWIADCZENIE LEKARSKIE</w:t>
      </w:r>
    </w:p>
    <w:p w14:paraId="7D0C1D10" w14:textId="77777777" w:rsidR="00F2607D" w:rsidRDefault="00F2607D" w:rsidP="00F2607D">
      <w:pPr>
        <w:suppressAutoHyphens/>
        <w:spacing w:after="120"/>
        <w:jc w:val="center"/>
        <w:textAlignment w:val="baseline"/>
        <w:rPr>
          <w:rFonts w:eastAsia="Calibri"/>
        </w:rPr>
      </w:pPr>
      <w:r>
        <w:rPr>
          <w:rFonts w:eastAsia="Calibri"/>
        </w:rPr>
        <w:t>/lekarza rodzinnego/</w:t>
      </w:r>
    </w:p>
    <w:p w14:paraId="54C3D769" w14:textId="77777777" w:rsidR="00F2607D" w:rsidRDefault="00F2607D" w:rsidP="00F2607D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spacing w:after="160" w:line="276" w:lineRule="auto"/>
        <w:ind w:left="567" w:hanging="567"/>
        <w:jc w:val="both"/>
        <w:textAlignment w:val="baseline"/>
        <w:rPr>
          <w:rFonts w:eastAsia="Calibri"/>
        </w:rPr>
      </w:pPr>
      <w:r>
        <w:rPr>
          <w:rFonts w:eastAsia="Calibri"/>
          <w:b/>
        </w:rPr>
        <w:t>Dane osoby ubiegającej się o skierowanie do Powiatowego Środowiskowego Domu Samopomocy „OPOKA” w Przasnyszu przy ul. Ruda 1C:</w:t>
      </w:r>
    </w:p>
    <w:p w14:paraId="782BC6DC" w14:textId="77777777" w:rsidR="00F2607D" w:rsidRDefault="00F2607D" w:rsidP="00F2607D">
      <w:pPr>
        <w:tabs>
          <w:tab w:val="left" w:pos="0"/>
        </w:tabs>
        <w:suppressAutoHyphens/>
        <w:spacing w:line="276" w:lineRule="auto"/>
        <w:ind w:left="567"/>
        <w:jc w:val="both"/>
        <w:textAlignment w:val="baseline"/>
        <w:rPr>
          <w:rFonts w:eastAsia="Calibri"/>
        </w:rPr>
      </w:pPr>
    </w:p>
    <w:p w14:paraId="4278DF75" w14:textId="77777777" w:rsidR="00F2607D" w:rsidRDefault="00F2607D" w:rsidP="00F2607D">
      <w:pPr>
        <w:suppressAutoHyphens/>
        <w:spacing w:before="240"/>
        <w:ind w:left="357"/>
        <w:textAlignment w:val="baseline"/>
        <w:rPr>
          <w:rFonts w:eastAsia="Calibri"/>
        </w:rPr>
      </w:pPr>
      <w:r>
        <w:rPr>
          <w:rFonts w:eastAsia="Calibri"/>
        </w:rPr>
        <w:t>……………………………………………………………..….……………………………</w:t>
      </w:r>
    </w:p>
    <w:p w14:paraId="322156F5" w14:textId="77777777" w:rsidR="00F2607D" w:rsidRDefault="00F2607D" w:rsidP="00F2607D">
      <w:pPr>
        <w:suppressAutoHyphens/>
        <w:spacing w:after="120"/>
        <w:ind w:left="357"/>
        <w:jc w:val="center"/>
        <w:textAlignment w:val="baseline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(imię i nazwisko, data urodzenia)</w:t>
      </w:r>
    </w:p>
    <w:p w14:paraId="4411CB79" w14:textId="77777777" w:rsidR="00F2607D" w:rsidRDefault="00F2607D" w:rsidP="00F2607D">
      <w:pPr>
        <w:suppressAutoHyphens/>
        <w:spacing w:after="120"/>
        <w:ind w:left="357"/>
        <w:jc w:val="center"/>
        <w:textAlignment w:val="baseline"/>
        <w:rPr>
          <w:rFonts w:eastAsia="Calibri"/>
          <w:sz w:val="20"/>
          <w:szCs w:val="20"/>
        </w:rPr>
      </w:pPr>
    </w:p>
    <w:p w14:paraId="79B7ABF5" w14:textId="77777777" w:rsidR="00F2607D" w:rsidRDefault="00F2607D" w:rsidP="00F2607D">
      <w:pPr>
        <w:suppressAutoHyphens/>
        <w:ind w:left="357"/>
        <w:jc w:val="center"/>
        <w:textAlignment w:val="baseline"/>
        <w:rPr>
          <w:rFonts w:eastAsia="Calibri"/>
        </w:rPr>
      </w:pPr>
      <w:r>
        <w:rPr>
          <w:rFonts w:eastAsia="Calibri"/>
        </w:rPr>
        <w:t>……………………………………………….………………………………………….</w:t>
      </w:r>
    </w:p>
    <w:p w14:paraId="164CCF64" w14:textId="77777777" w:rsidR="00F2607D" w:rsidRDefault="00F2607D" w:rsidP="00F2607D">
      <w:pPr>
        <w:suppressAutoHyphens/>
        <w:ind w:left="357"/>
        <w:jc w:val="center"/>
        <w:textAlignment w:val="baseline"/>
        <w:rPr>
          <w:rFonts w:eastAsia="Calibri"/>
        </w:rPr>
      </w:pPr>
      <w:r>
        <w:rPr>
          <w:rFonts w:eastAsia="Calibri"/>
          <w:sz w:val="20"/>
          <w:szCs w:val="20"/>
        </w:rPr>
        <w:t>(adres zamieszkania)</w:t>
      </w:r>
    </w:p>
    <w:p w14:paraId="1BBCECB2" w14:textId="77777777" w:rsidR="00F2607D" w:rsidRDefault="00F2607D" w:rsidP="00F2607D">
      <w:pPr>
        <w:widowControl/>
        <w:numPr>
          <w:ilvl w:val="0"/>
          <w:numId w:val="4"/>
        </w:numPr>
        <w:tabs>
          <w:tab w:val="left" w:pos="0"/>
        </w:tabs>
        <w:suppressAutoHyphens/>
        <w:autoSpaceDE/>
        <w:spacing w:after="160" w:line="300" w:lineRule="auto"/>
        <w:ind w:left="567" w:hanging="567"/>
        <w:jc w:val="both"/>
        <w:textAlignment w:val="baseline"/>
        <w:rPr>
          <w:rFonts w:eastAsia="Calibri"/>
        </w:rPr>
      </w:pPr>
      <w:r>
        <w:rPr>
          <w:rFonts w:eastAsia="Calibri"/>
          <w:b/>
        </w:rPr>
        <w:t xml:space="preserve">Rozpoznanie kliniczne: </w:t>
      </w:r>
    </w:p>
    <w:p w14:paraId="39D13970" w14:textId="77777777" w:rsidR="00F2607D" w:rsidRDefault="00F2607D" w:rsidP="00F2607D">
      <w:pPr>
        <w:widowControl/>
        <w:numPr>
          <w:ilvl w:val="1"/>
          <w:numId w:val="4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b/>
          <w:bCs/>
          <w:sz w:val="32"/>
          <w:lang w:eastAsia="ar-SA"/>
        </w:rPr>
      </w:pPr>
      <w:r>
        <w:rPr>
          <w:bCs/>
          <w:lang w:eastAsia="ar-SA"/>
        </w:rPr>
        <w:t>Choroby somatyczne</w:t>
      </w:r>
      <w:r>
        <w:rPr>
          <w:lang w:eastAsia="ar-SA"/>
        </w:rPr>
        <w:t>……………..……………………………………………………….</w:t>
      </w:r>
      <w:r>
        <w:rPr>
          <w:lang w:eastAsia="ar-SA"/>
        </w:rPr>
        <w:br/>
        <w:t>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95502F" w14:textId="77777777" w:rsidR="00F2607D" w:rsidRDefault="00F2607D" w:rsidP="00F2607D">
      <w:pPr>
        <w:widowControl/>
        <w:numPr>
          <w:ilvl w:val="1"/>
          <w:numId w:val="4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Choroby neurologiczne……………..………...…………………………………………..</w:t>
      </w:r>
      <w:r>
        <w:rPr>
          <w:lang w:eastAsia="ar-SA"/>
        </w:rPr>
        <w:br/>
        <w:t>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1F464" w14:textId="77777777" w:rsidR="00F2607D" w:rsidRDefault="00F2607D" w:rsidP="00F2607D">
      <w:pPr>
        <w:widowControl/>
        <w:numPr>
          <w:ilvl w:val="0"/>
          <w:numId w:val="5"/>
        </w:numPr>
        <w:tabs>
          <w:tab w:val="left" w:pos="567"/>
          <w:tab w:val="left" w:pos="1437"/>
        </w:tabs>
        <w:suppressAutoHyphens/>
        <w:autoSpaceDE/>
        <w:spacing w:after="160" w:line="300" w:lineRule="auto"/>
        <w:ind w:left="567"/>
        <w:textAlignment w:val="baseline"/>
        <w:rPr>
          <w:b/>
          <w:bCs/>
          <w:sz w:val="32"/>
          <w:lang w:eastAsia="ar-SA"/>
        </w:rPr>
      </w:pPr>
      <w:r>
        <w:rPr>
          <w:lang w:eastAsia="ar-SA"/>
        </w:rPr>
        <w:t>Choroby psychiczne i zaburzenia zachowania ………………………………………….</w:t>
      </w:r>
      <w:r>
        <w:rPr>
          <w:lang w:eastAsia="ar-SA"/>
        </w:rPr>
        <w:br/>
        <w:t>………………………………………………………………………………………….....………………………………………………………………………………………….……………………………………………………………………………………………….</w:t>
      </w:r>
    </w:p>
    <w:p w14:paraId="40796796" w14:textId="77777777" w:rsidR="00F2607D" w:rsidRDefault="00F2607D" w:rsidP="00F2607D">
      <w:pPr>
        <w:widowControl/>
        <w:numPr>
          <w:ilvl w:val="0"/>
          <w:numId w:val="6"/>
        </w:numPr>
        <w:tabs>
          <w:tab w:val="left" w:pos="567"/>
          <w:tab w:val="left" w:pos="1437"/>
        </w:tabs>
        <w:suppressAutoHyphens/>
        <w:autoSpaceDE/>
        <w:spacing w:after="160" w:line="300" w:lineRule="auto"/>
        <w:ind w:left="567"/>
        <w:textAlignment w:val="baseline"/>
        <w:rPr>
          <w:b/>
          <w:bCs/>
          <w:sz w:val="32"/>
          <w:lang w:eastAsia="ar-SA"/>
        </w:rPr>
      </w:pPr>
      <w:r>
        <w:rPr>
          <w:lang w:eastAsia="ar-SA"/>
        </w:rPr>
        <w:t>Niepełnosprawność intelektualna w stopniu: ……………………………………………………………………………………………</w:t>
      </w:r>
    </w:p>
    <w:p w14:paraId="0C87B55F" w14:textId="77777777" w:rsidR="00F2607D" w:rsidRDefault="00F2607D" w:rsidP="00F2607D">
      <w:pPr>
        <w:widowControl/>
        <w:numPr>
          <w:ilvl w:val="0"/>
          <w:numId w:val="4"/>
        </w:numPr>
        <w:tabs>
          <w:tab w:val="left" w:pos="0"/>
        </w:tabs>
        <w:suppressAutoHyphens/>
        <w:autoSpaceDE/>
        <w:spacing w:after="160" w:line="300" w:lineRule="auto"/>
        <w:ind w:left="567" w:hanging="567"/>
        <w:jc w:val="both"/>
        <w:textAlignment w:val="baseline"/>
        <w:rPr>
          <w:b/>
          <w:bCs/>
          <w:sz w:val="32"/>
          <w:lang w:eastAsia="ar-SA"/>
        </w:rPr>
      </w:pPr>
      <w:r>
        <w:rPr>
          <w:b/>
          <w:lang w:eastAsia="ar-SA"/>
        </w:rPr>
        <w:t>Istotne dane:</w:t>
      </w:r>
    </w:p>
    <w:p w14:paraId="4D45A2C0" w14:textId="77777777" w:rsidR="00F2607D" w:rsidRDefault="00F2607D" w:rsidP="00F2607D">
      <w:pPr>
        <w:widowControl/>
        <w:numPr>
          <w:ilvl w:val="1"/>
          <w:numId w:val="4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b/>
          <w:bCs/>
          <w:sz w:val="32"/>
          <w:lang w:eastAsia="ar-SA"/>
        </w:rPr>
      </w:pPr>
      <w:r>
        <w:rPr>
          <w:lang w:eastAsia="ar-SA"/>
        </w:rPr>
        <w:t>Przebieg schorzenia zasadniczego, zastosowane leczenie ……………………………….</w:t>
      </w:r>
      <w:r>
        <w:rPr>
          <w:lang w:eastAsia="ar-SA"/>
        </w:rPr>
        <w:br/>
        <w:t>…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</w:p>
    <w:p w14:paraId="03818428" w14:textId="77777777" w:rsidR="00F2607D" w:rsidRDefault="00F2607D" w:rsidP="00F2607D">
      <w:pPr>
        <w:widowControl/>
        <w:numPr>
          <w:ilvl w:val="1"/>
          <w:numId w:val="4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b/>
          <w:bCs/>
          <w:sz w:val="32"/>
          <w:lang w:eastAsia="ar-SA"/>
        </w:rPr>
      </w:pPr>
      <w:r>
        <w:rPr>
          <w:lang w:eastAsia="ar-SA"/>
        </w:rPr>
        <w:lastRenderedPageBreak/>
        <w:t>Informacja o zażywanych lekach (nazwy, dawkowanie) ………………………………..</w:t>
      </w:r>
      <w:r>
        <w:rPr>
          <w:lang w:eastAsia="ar-SA"/>
        </w:rPr>
        <w:br/>
        <w:t>……………………………………………………………………………………………</w:t>
      </w:r>
    </w:p>
    <w:p w14:paraId="1AB7B54C" w14:textId="77777777" w:rsidR="00F2607D" w:rsidRDefault="00F2607D" w:rsidP="00F2607D">
      <w:pPr>
        <w:tabs>
          <w:tab w:val="left" w:pos="0"/>
        </w:tabs>
        <w:suppressAutoHyphens/>
        <w:spacing w:line="300" w:lineRule="auto"/>
        <w:ind w:left="567"/>
        <w:jc w:val="both"/>
        <w:textAlignment w:val="baseline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B2D205" w14:textId="77777777" w:rsidR="00F2607D" w:rsidRDefault="00F2607D" w:rsidP="00F2607D">
      <w:pPr>
        <w:widowControl/>
        <w:numPr>
          <w:ilvl w:val="1"/>
          <w:numId w:val="4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b/>
          <w:bCs/>
          <w:sz w:val="32"/>
          <w:lang w:eastAsia="ar-SA"/>
        </w:rPr>
      </w:pPr>
      <w:r>
        <w:rPr>
          <w:lang w:eastAsia="ar-SA"/>
        </w:rPr>
        <w:t>Rodzaj i stopień niepełnosprawności …………………………………………………….</w:t>
      </w:r>
      <w:r>
        <w:rPr>
          <w:lang w:eastAsia="ar-SA"/>
        </w:rPr>
        <w:br/>
        <w:t>……………………………………………………………………………………………</w:t>
      </w:r>
    </w:p>
    <w:p w14:paraId="2B2FC024" w14:textId="77777777" w:rsidR="00F2607D" w:rsidRDefault="00F2607D" w:rsidP="00F2607D">
      <w:pPr>
        <w:tabs>
          <w:tab w:val="left" w:pos="0"/>
        </w:tabs>
        <w:suppressAutoHyphens/>
        <w:spacing w:line="300" w:lineRule="auto"/>
        <w:ind w:left="567"/>
        <w:jc w:val="both"/>
        <w:textAlignment w:val="baseline"/>
        <w:rPr>
          <w:b/>
          <w:bCs/>
          <w:sz w:val="32"/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1EAF300" w14:textId="77777777" w:rsidR="00F2607D" w:rsidRDefault="00F2607D" w:rsidP="00F2607D">
      <w:pPr>
        <w:widowControl/>
        <w:numPr>
          <w:ilvl w:val="1"/>
          <w:numId w:val="4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b/>
          <w:bCs/>
          <w:sz w:val="32"/>
          <w:lang w:eastAsia="ar-SA"/>
        </w:rPr>
      </w:pPr>
      <w:r>
        <w:rPr>
          <w:bCs/>
          <w:lang w:eastAsia="ar-SA"/>
        </w:rPr>
        <w:t>Ocena stopnia samodzielności, samoobsługi …………..…...</w:t>
      </w:r>
      <w:r>
        <w:rPr>
          <w:lang w:eastAsia="ar-SA"/>
        </w:rPr>
        <w:t>……………………………</w:t>
      </w:r>
      <w:r>
        <w:rPr>
          <w:lang w:eastAsia="ar-SA"/>
        </w:rPr>
        <w:br/>
        <w:t>………………………..…...………………………………………………………………</w:t>
      </w:r>
    </w:p>
    <w:p w14:paraId="0D79439C" w14:textId="77777777" w:rsidR="00F2607D" w:rsidRDefault="00F2607D" w:rsidP="00F2607D">
      <w:pPr>
        <w:tabs>
          <w:tab w:val="left" w:pos="0"/>
        </w:tabs>
        <w:suppressAutoHyphens/>
        <w:spacing w:line="300" w:lineRule="auto"/>
        <w:ind w:left="567"/>
        <w:jc w:val="both"/>
        <w:textAlignment w:val="baseline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236DC6" w14:textId="77777777" w:rsidR="00F2607D" w:rsidRDefault="00F2607D" w:rsidP="00F2607D">
      <w:pPr>
        <w:widowControl/>
        <w:numPr>
          <w:ilvl w:val="0"/>
          <w:numId w:val="4"/>
        </w:numPr>
        <w:tabs>
          <w:tab w:val="left" w:pos="0"/>
        </w:tabs>
        <w:suppressAutoHyphens/>
        <w:spacing w:after="160" w:line="300" w:lineRule="auto"/>
        <w:ind w:left="567" w:hanging="567"/>
        <w:textAlignment w:val="baseline"/>
        <w:rPr>
          <w:lang w:eastAsia="ar-SA"/>
        </w:rPr>
      </w:pPr>
      <w:r>
        <w:rPr>
          <w:b/>
          <w:lang w:eastAsia="ar-SA"/>
        </w:rPr>
        <w:t>Badania przedmiotowe:</w:t>
      </w:r>
    </w:p>
    <w:p w14:paraId="6A36FDF3" w14:textId="77777777" w:rsidR="00F2607D" w:rsidRDefault="00F2607D" w:rsidP="00F2607D">
      <w:pPr>
        <w:widowControl/>
        <w:numPr>
          <w:ilvl w:val="0"/>
          <w:numId w:val="7"/>
        </w:numPr>
        <w:tabs>
          <w:tab w:val="left" w:pos="0"/>
        </w:tabs>
        <w:suppressAutoHyphens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Skóra i węzły chłonne obwodowe ……………………………………………………….</w:t>
      </w:r>
      <w:r>
        <w:rPr>
          <w:lang w:eastAsia="ar-SA"/>
        </w:rPr>
        <w:br/>
        <w:t>…….………………………………………………………………….............................................................................................................................................................................</w:t>
      </w:r>
    </w:p>
    <w:p w14:paraId="5AB935E2" w14:textId="77777777" w:rsidR="00F2607D" w:rsidRDefault="00F2607D" w:rsidP="00F2607D">
      <w:pPr>
        <w:widowControl/>
        <w:numPr>
          <w:ilvl w:val="0"/>
          <w:numId w:val="8"/>
        </w:numPr>
        <w:tabs>
          <w:tab w:val="left" w:pos="0"/>
        </w:tabs>
        <w:suppressAutoHyphens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Układ oddechowy ………………………………………………………………………..</w:t>
      </w:r>
      <w:r>
        <w:rPr>
          <w:lang w:eastAsia="ar-SA"/>
        </w:rPr>
        <w:br/>
        <w:t>………………………………………..…………………………....................................................................................................................................................................................</w:t>
      </w:r>
    </w:p>
    <w:p w14:paraId="0E5508D4" w14:textId="77777777" w:rsidR="00F2607D" w:rsidRDefault="00F2607D" w:rsidP="00F2607D">
      <w:pPr>
        <w:widowControl/>
        <w:numPr>
          <w:ilvl w:val="0"/>
          <w:numId w:val="8"/>
        </w:numPr>
        <w:tabs>
          <w:tab w:val="left" w:pos="0"/>
        </w:tabs>
        <w:suppressAutoHyphens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Układ krążenia: wydolny - niewydolny, ciśnienie krwi …………………………………</w:t>
      </w:r>
      <w:r>
        <w:rPr>
          <w:lang w:eastAsia="ar-SA"/>
        </w:rPr>
        <w:br/>
        <w:t>………….…………………………………………………………………….…………..……………………………………………………………………………………………</w:t>
      </w:r>
    </w:p>
    <w:p w14:paraId="6F406BCE" w14:textId="77777777" w:rsidR="00F2607D" w:rsidRDefault="00F2607D" w:rsidP="00F2607D">
      <w:pPr>
        <w:widowControl/>
        <w:numPr>
          <w:ilvl w:val="0"/>
          <w:numId w:val="8"/>
        </w:numPr>
        <w:tabs>
          <w:tab w:val="left" w:pos="0"/>
        </w:tabs>
        <w:suppressAutoHyphens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Układ trawienia …………………………………………………………………………..</w:t>
      </w:r>
      <w:r>
        <w:rPr>
          <w:lang w:eastAsia="ar-SA"/>
        </w:rPr>
        <w:br/>
        <w:t>………………………………………………………......................................................................................................................................................................................................</w:t>
      </w:r>
    </w:p>
    <w:p w14:paraId="15749FEC" w14:textId="77777777" w:rsidR="00F2607D" w:rsidRDefault="00F2607D" w:rsidP="00F2607D">
      <w:pPr>
        <w:widowControl/>
        <w:numPr>
          <w:ilvl w:val="0"/>
          <w:numId w:val="8"/>
        </w:numPr>
        <w:tabs>
          <w:tab w:val="left" w:pos="0"/>
        </w:tabs>
        <w:suppressAutoHyphens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Układ moczowo - płciowy ..........................................…………………….……………..</w:t>
      </w:r>
      <w:r>
        <w:rPr>
          <w:lang w:eastAsia="ar-SA"/>
        </w:rPr>
        <w:br/>
        <w:t>……….………………………………………………...………......................................................................................................................................................................................</w:t>
      </w:r>
    </w:p>
    <w:p w14:paraId="3627CB5F" w14:textId="77777777" w:rsidR="00F2607D" w:rsidRDefault="00F2607D" w:rsidP="00F2607D">
      <w:pPr>
        <w:widowControl/>
        <w:numPr>
          <w:ilvl w:val="0"/>
          <w:numId w:val="8"/>
        </w:numPr>
        <w:tabs>
          <w:tab w:val="left" w:pos="0"/>
        </w:tabs>
        <w:suppressAutoHyphens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Układ ruchu ……………………………………………………………………………..</w:t>
      </w:r>
      <w:r>
        <w:rPr>
          <w:lang w:eastAsia="ar-SA"/>
        </w:rPr>
        <w:br/>
        <w:t>………………………………………………………………………………………………………………………………………………………………………………………….</w:t>
      </w:r>
    </w:p>
    <w:p w14:paraId="2FB1BC8D" w14:textId="77777777" w:rsidR="00F2607D" w:rsidRDefault="00F2607D" w:rsidP="00F2607D">
      <w:pPr>
        <w:widowControl/>
        <w:numPr>
          <w:ilvl w:val="0"/>
          <w:numId w:val="8"/>
        </w:numPr>
        <w:tabs>
          <w:tab w:val="left" w:pos="0"/>
        </w:tabs>
        <w:suppressAutoHyphens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Układ nerwowy i narządy zmysłów ……………………………………………………..</w:t>
      </w:r>
      <w:r>
        <w:rPr>
          <w:lang w:eastAsia="ar-SA"/>
        </w:rPr>
        <w:br/>
        <w:t>…………….……….……………………………………………………………………..</w:t>
      </w:r>
    </w:p>
    <w:p w14:paraId="509B3A2C" w14:textId="77777777" w:rsidR="00F2607D" w:rsidRDefault="00F2607D" w:rsidP="00F2607D">
      <w:pPr>
        <w:suppressAutoHyphens/>
        <w:spacing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……………………………..……………..……………………………………………………………………………………………………………………………………………</w:t>
      </w:r>
    </w:p>
    <w:p w14:paraId="6E1398BA" w14:textId="77777777" w:rsidR="00F2607D" w:rsidRDefault="00F2607D" w:rsidP="00F2607D">
      <w:pPr>
        <w:widowControl/>
        <w:numPr>
          <w:ilvl w:val="0"/>
          <w:numId w:val="8"/>
        </w:numPr>
        <w:tabs>
          <w:tab w:val="left" w:pos="0"/>
        </w:tabs>
        <w:suppressAutoHyphens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lastRenderedPageBreak/>
        <w:t>Choroby zakaźne …………………………………………………………………………</w:t>
      </w:r>
      <w:r>
        <w:rPr>
          <w:lang w:eastAsia="ar-SA"/>
        </w:rPr>
        <w:br/>
        <w:t>…………………………………..……….…………………….………………..............................................................................................................................................................</w:t>
      </w:r>
    </w:p>
    <w:p w14:paraId="00D7033F" w14:textId="77777777" w:rsidR="00F2607D" w:rsidRDefault="00F2607D" w:rsidP="00F2607D">
      <w:pPr>
        <w:widowControl/>
        <w:numPr>
          <w:ilvl w:val="4"/>
          <w:numId w:val="4"/>
        </w:numPr>
        <w:tabs>
          <w:tab w:val="left" w:pos="0"/>
        </w:tabs>
        <w:suppressAutoHyphens/>
        <w:spacing w:after="160" w:line="300" w:lineRule="auto"/>
        <w:ind w:left="851"/>
        <w:textAlignment w:val="baseline"/>
        <w:rPr>
          <w:rFonts w:eastAsia="Calibri"/>
        </w:rPr>
      </w:pPr>
      <w:r>
        <w:rPr>
          <w:rFonts w:eastAsia="Calibri"/>
        </w:rPr>
        <w:t>Gruźlica:</w:t>
      </w:r>
      <w:r>
        <w:rPr>
          <w:rFonts w:eastAsia="Calibri"/>
          <w:b/>
          <w:bCs/>
        </w:rPr>
        <w:t>*</w:t>
      </w:r>
      <w:r>
        <w:rPr>
          <w:rFonts w:eastAsia="Calibri"/>
        </w:rPr>
        <w:t xml:space="preserve">  tak / nie; jeśli tak, to czy w stadium zakaźnym: tak / nie</w:t>
      </w:r>
    </w:p>
    <w:p w14:paraId="53A43C1C" w14:textId="77777777" w:rsidR="00F2607D" w:rsidRDefault="00F2607D" w:rsidP="00F2607D">
      <w:pPr>
        <w:widowControl/>
        <w:numPr>
          <w:ilvl w:val="0"/>
          <w:numId w:val="8"/>
        </w:numPr>
        <w:tabs>
          <w:tab w:val="left" w:pos="0"/>
        </w:tabs>
        <w:suppressAutoHyphens/>
        <w:spacing w:after="160" w:line="300" w:lineRule="auto"/>
        <w:ind w:left="567"/>
        <w:textAlignment w:val="baseline"/>
        <w:rPr>
          <w:rFonts w:eastAsia="Calibri"/>
        </w:rPr>
      </w:pPr>
      <w:r>
        <w:rPr>
          <w:rFonts w:eastAsia="Calibri"/>
        </w:rPr>
        <w:t>Inne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</w:t>
      </w:r>
    </w:p>
    <w:p w14:paraId="5EA2EF2A" w14:textId="77777777" w:rsidR="00F2607D" w:rsidRDefault="00F2607D" w:rsidP="00F2607D">
      <w:pPr>
        <w:tabs>
          <w:tab w:val="left" w:pos="0"/>
        </w:tabs>
        <w:suppressAutoHyphens/>
        <w:spacing w:line="300" w:lineRule="auto"/>
        <w:ind w:left="567"/>
        <w:textAlignment w:val="baseline"/>
        <w:rPr>
          <w:rFonts w:eastAsia="Calibri"/>
        </w:rPr>
      </w:pPr>
    </w:p>
    <w:p w14:paraId="2BBE0044" w14:textId="77777777" w:rsidR="00F2607D" w:rsidRDefault="00F2607D" w:rsidP="00F2607D">
      <w:pPr>
        <w:widowControl/>
        <w:numPr>
          <w:ilvl w:val="0"/>
          <w:numId w:val="4"/>
        </w:numPr>
        <w:tabs>
          <w:tab w:val="left" w:pos="0"/>
        </w:tabs>
        <w:suppressAutoHyphens/>
        <w:autoSpaceDE/>
        <w:spacing w:after="160" w:line="300" w:lineRule="auto"/>
        <w:ind w:left="567" w:hanging="567"/>
        <w:jc w:val="both"/>
        <w:textAlignment w:val="baseline"/>
        <w:rPr>
          <w:b/>
          <w:bCs/>
          <w:sz w:val="32"/>
          <w:lang w:eastAsia="ar-SA"/>
        </w:rPr>
      </w:pPr>
      <w:r>
        <w:rPr>
          <w:b/>
          <w:lang w:eastAsia="ar-SA"/>
        </w:rPr>
        <w:t>Przeciwwskazania do udziału w zajęciach ŚDS w Przasnyszu przy ul. Ruda 1C:</w:t>
      </w:r>
      <w:r>
        <w:rPr>
          <w:b/>
          <w:bCs/>
          <w:lang w:eastAsia="ar-SA"/>
        </w:rPr>
        <w:t>*</w:t>
      </w:r>
      <w:r>
        <w:rPr>
          <w:b/>
          <w:lang w:eastAsia="ar-SA"/>
        </w:rPr>
        <w:t xml:space="preserve">    </w:t>
      </w:r>
    </w:p>
    <w:p w14:paraId="331CFAA9" w14:textId="77777777" w:rsidR="00F2607D" w:rsidRDefault="00F2607D" w:rsidP="00F2607D">
      <w:pPr>
        <w:tabs>
          <w:tab w:val="left" w:pos="0"/>
        </w:tabs>
        <w:suppressAutoHyphens/>
        <w:spacing w:line="300" w:lineRule="auto"/>
        <w:ind w:left="567"/>
        <w:jc w:val="center"/>
        <w:textAlignment w:val="baseline"/>
        <w:rPr>
          <w:lang w:eastAsia="ar-SA"/>
        </w:rPr>
      </w:pPr>
      <w:r>
        <w:rPr>
          <w:lang w:eastAsia="ar-SA"/>
        </w:rPr>
        <w:t>występują / nie występują</w:t>
      </w:r>
    </w:p>
    <w:p w14:paraId="79C8E395" w14:textId="77777777" w:rsidR="00F2607D" w:rsidRDefault="00F2607D" w:rsidP="00F2607D">
      <w:pPr>
        <w:widowControl/>
        <w:numPr>
          <w:ilvl w:val="0"/>
          <w:numId w:val="4"/>
        </w:numPr>
        <w:tabs>
          <w:tab w:val="left" w:pos="0"/>
        </w:tabs>
        <w:suppressAutoHyphens/>
        <w:autoSpaceDE/>
        <w:spacing w:after="160" w:line="300" w:lineRule="auto"/>
        <w:ind w:left="567" w:hanging="567"/>
        <w:jc w:val="both"/>
        <w:textAlignment w:val="baseline"/>
        <w:rPr>
          <w:b/>
          <w:bCs/>
          <w:sz w:val="32"/>
          <w:lang w:eastAsia="ar-SA"/>
        </w:rPr>
      </w:pPr>
      <w:r>
        <w:rPr>
          <w:b/>
          <w:lang w:eastAsia="ar-SA"/>
        </w:rPr>
        <w:t>Informacja o sprawności w zakresie lokomocji osób niepełnosprawnych fizycznie:</w:t>
      </w:r>
    </w:p>
    <w:p w14:paraId="2ACFC231" w14:textId="77777777" w:rsidR="00F2607D" w:rsidRDefault="00F2607D" w:rsidP="00F2607D">
      <w:pPr>
        <w:suppressAutoHyphens/>
        <w:spacing w:line="276" w:lineRule="auto"/>
        <w:ind w:left="567"/>
        <w:jc w:val="both"/>
        <w:textAlignment w:val="baseline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.…………………………………………………………..………………………………..…………………………………………………………………………………………….</w:t>
      </w:r>
    </w:p>
    <w:p w14:paraId="7F599D66" w14:textId="77777777" w:rsidR="00F2607D" w:rsidRDefault="00F2607D" w:rsidP="00F2607D">
      <w:pPr>
        <w:suppressAutoHyphens/>
        <w:spacing w:line="276" w:lineRule="auto"/>
        <w:textAlignment w:val="baseline"/>
        <w:rPr>
          <w:lang w:eastAsia="ar-SA"/>
        </w:rPr>
      </w:pPr>
    </w:p>
    <w:p w14:paraId="2BF85CD3" w14:textId="77777777" w:rsidR="00F2607D" w:rsidRDefault="00F2607D" w:rsidP="00F2607D">
      <w:pPr>
        <w:suppressAutoHyphens/>
        <w:spacing w:line="276" w:lineRule="auto"/>
        <w:textAlignment w:val="baseline"/>
        <w:rPr>
          <w:lang w:eastAsia="ar-SA"/>
        </w:rPr>
      </w:pPr>
    </w:p>
    <w:p w14:paraId="720DCD69" w14:textId="77777777" w:rsidR="00F2607D" w:rsidRDefault="00F2607D" w:rsidP="00F2607D">
      <w:pPr>
        <w:suppressAutoHyphens/>
        <w:textAlignment w:val="baseline"/>
        <w:rPr>
          <w:lang w:eastAsia="ar-SA"/>
        </w:rPr>
      </w:pPr>
    </w:p>
    <w:p w14:paraId="168E2F48" w14:textId="77777777" w:rsidR="00F2607D" w:rsidRDefault="00F2607D" w:rsidP="00F2607D">
      <w:pPr>
        <w:suppressAutoHyphens/>
        <w:textAlignment w:val="baseline"/>
        <w:rPr>
          <w:rFonts w:eastAsia="Calibri"/>
        </w:rPr>
      </w:pPr>
      <w:r>
        <w:rPr>
          <w:rFonts w:eastAsia="Calibri"/>
        </w:rPr>
        <w:t>…………………………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…………………………………</w:t>
      </w:r>
    </w:p>
    <w:p w14:paraId="67B893A1" w14:textId="77777777" w:rsidR="00F2607D" w:rsidRDefault="00F2607D" w:rsidP="00F2607D">
      <w:pPr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  <w:sz w:val="20"/>
          <w:szCs w:val="20"/>
        </w:rPr>
        <w:t xml:space="preserve">    (miejscowość, data)</w:t>
      </w:r>
      <w:r>
        <w:rPr>
          <w:rFonts w:eastAsia="Calibri"/>
          <w:sz w:val="20"/>
          <w:szCs w:val="20"/>
        </w:rPr>
        <w:tab/>
        <w:t xml:space="preserve">                                                                          (podpis i pieczęć lekarza)</w:t>
      </w:r>
    </w:p>
    <w:p w14:paraId="2F04635A" w14:textId="77777777" w:rsidR="00F2607D" w:rsidRDefault="00F2607D" w:rsidP="00F2607D">
      <w:pPr>
        <w:suppressAutoHyphens/>
        <w:textAlignment w:val="baseline"/>
        <w:rPr>
          <w:rFonts w:eastAsia="Calibri"/>
        </w:rPr>
      </w:pPr>
    </w:p>
    <w:p w14:paraId="566441B2" w14:textId="77777777" w:rsidR="00F2607D" w:rsidRDefault="00F2607D" w:rsidP="00F2607D">
      <w:pPr>
        <w:suppressAutoHyphens/>
        <w:textAlignment w:val="baseline"/>
        <w:rPr>
          <w:rFonts w:eastAsia="Calibri"/>
        </w:rPr>
      </w:pPr>
    </w:p>
    <w:p w14:paraId="5F3926E0" w14:textId="77777777" w:rsidR="00F2607D" w:rsidRDefault="00F2607D" w:rsidP="00F2607D">
      <w:pPr>
        <w:suppressAutoHyphens/>
        <w:textAlignment w:val="baseline"/>
        <w:rPr>
          <w:rFonts w:eastAsia="Calibri"/>
        </w:rPr>
      </w:pPr>
    </w:p>
    <w:p w14:paraId="2E9537B8" w14:textId="77777777" w:rsidR="00F2607D" w:rsidRDefault="00F2607D" w:rsidP="00F2607D">
      <w:pPr>
        <w:suppressAutoHyphens/>
        <w:textAlignment w:val="baseline"/>
        <w:rPr>
          <w:rFonts w:eastAsia="Calibri"/>
        </w:rPr>
      </w:pPr>
      <w:bookmarkStart w:id="0" w:name="_Hlk205192790"/>
      <w:r>
        <w:rPr>
          <w:rFonts w:eastAsia="Calibri"/>
          <w:b/>
          <w:bCs/>
          <w:i/>
          <w:iCs/>
          <w:u w:val="single"/>
        </w:rPr>
        <w:t>*</w:t>
      </w:r>
      <w:bookmarkEnd w:id="0"/>
      <w:r>
        <w:rPr>
          <w:rFonts w:eastAsia="Calibri"/>
          <w:b/>
          <w:bCs/>
          <w:i/>
          <w:iCs/>
          <w:u w:val="single"/>
        </w:rPr>
        <w:t>właściwe podkreślić</w:t>
      </w:r>
    </w:p>
    <w:p w14:paraId="2D87473E" w14:textId="77777777" w:rsidR="00F2607D" w:rsidRDefault="00F2607D" w:rsidP="00F2607D"/>
    <w:p w14:paraId="6E468205" w14:textId="77777777" w:rsidR="002D212A" w:rsidRDefault="002D212A"/>
    <w:sectPr w:rsidR="002D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75F4"/>
    <w:multiLevelType w:val="multilevel"/>
    <w:tmpl w:val="D6BA16F2"/>
    <w:lvl w:ilvl="0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cs="Arial Narrow"/>
        <w:b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Narrow" w:hAnsi="Arial Narrow" w:cs="Arial Narrow"/>
        <w:b/>
        <w:bCs w:val="0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B716B"/>
    <w:multiLevelType w:val="multilevel"/>
    <w:tmpl w:val="F13AE328"/>
    <w:lvl w:ilvl="0">
      <w:start w:val="3"/>
      <w:numFmt w:val="decimal"/>
      <w:lvlText w:val="%1."/>
      <w:lvlJc w:val="left"/>
      <w:pPr>
        <w:ind w:left="36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532A2ED7"/>
    <w:multiLevelType w:val="multilevel"/>
    <w:tmpl w:val="625A72A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550739C6"/>
    <w:multiLevelType w:val="multilevel"/>
    <w:tmpl w:val="38522EE2"/>
    <w:lvl w:ilvl="0">
      <w:start w:val="1"/>
      <w:numFmt w:val="upperRoman"/>
      <w:lvlText w:val="%1."/>
      <w:lvlJc w:val="left"/>
      <w:pPr>
        <w:ind w:left="720" w:hanging="720"/>
      </w:pPr>
      <w:rPr>
        <w:rFonts w:ascii="Arial Narrow" w:hAnsi="Arial Narrow" w:cs="Arial Narrow"/>
        <w:b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786" w:hanging="360"/>
      </w:pPr>
      <w:rPr>
        <w:rFonts w:ascii="Arial Narrow" w:hAnsi="Arial Narrow" w:cs="Arial Narrow"/>
        <w:b w:val="0"/>
        <w:bCs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89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252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113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153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06805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0734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0982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8747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7D"/>
    <w:rsid w:val="00170381"/>
    <w:rsid w:val="00225D9F"/>
    <w:rsid w:val="002D212A"/>
    <w:rsid w:val="00E12065"/>
    <w:rsid w:val="00F2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07A9"/>
  <w15:chartTrackingRefBased/>
  <w15:docId w15:val="{DC3BB191-C559-4E45-BB57-BB0954DD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26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0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0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0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0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0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0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0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0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0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0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0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0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0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0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0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uzytkownik13</dc:creator>
  <cp:keywords/>
  <dc:description/>
  <cp:lastModifiedBy>uzytkownik13</cp:lastModifiedBy>
  <cp:revision>2</cp:revision>
  <dcterms:created xsi:type="dcterms:W3CDTF">2026-03-04T09:46:00Z</dcterms:created>
  <dcterms:modified xsi:type="dcterms:W3CDTF">2026-03-04T09:47:00Z</dcterms:modified>
</cp:coreProperties>
</file>